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Báránybőrbe bújt farkas – a Toyota Blade Master története</w:t>
      </w:r>
    </w:p>
    <w:p>
      <w:r>
        <w:rPr>
          <w:sz w:val="22"/>
          <w:szCs w:val="22"/>
          <w:b/>
        </w:rPr>
        <w:t xml:space="preserve">Ebben az ártalmatlan külsejű ötajtós Toyotában 3,5 literes V6-os motor dolgozik 280 lóerővel, és hozzá hatfokozatú automata váltó jár. A Blade Master annak a bizonyítéka, hogy közel húsz évvel ezelőtt a Toyota mérnökei lexusosították a japán belpiacos Aurist. Kár, hogy Európába sosem jött ez a modell.</w:t>
      </w:r>
    </w:p>
    <w:p/>
    <w:p>
      <w:pPr>
        <w:spacing w:after="100"/>
      </w:pPr>
      <w:r>
        <w:rPr>
          <w:sz w:val="22"/>
          <w:szCs w:val="22"/>
        </w:rPr>
        <w:t xml:space="preserve">Olyan Toyotáról lesz most szó, amelyet Európában soha nem forgalmaztak, sőt, nem is nagyon hallottunk róla. A Toyota Blade Master JDM, azaz japán belpiacos modell volt. Ám ha megnézzük a képeket, gyanúsan ismerős autót látunk. Mintha az első generációs Auris enyhén módosított verzióját néznénk, amelyre ráírták, hogy Blade.</w:t>
      </w:r>
    </w:p>
    <w:p>
      <w:pPr>
        <w:spacing w:after="100"/>
      </w:pPr>
      <w:r>
        <w:rPr>
          <w:sz w:val="22"/>
          <w:szCs w:val="22"/>
        </w:rPr>
        <w:t xml:space="preserve">A hasonlóság nem véletlen. A 2006 végén bemutatott Blade az Auris közeli rokona volt, de a Toyota jóval előkelőbb autónak szánta: saját megfogalmazásuk szerint a márka legmagasabb osztályú ferdehátúját akarták megalkotni kompakt méretben a luxusszedánok kényelmével és minőségével. Alcantara és bőr, igényes anyagok, gazdag felszereltség került bele, miközben megmaradt könnyen kezelhető ötajtósnak.</w:t>
      </w:r>
    </w:p>
    <w:p>
      <w:pPr>
        <w:spacing w:after="100"/>
      </w:pPr>
      <w:r>
        <w:rPr>
          <w:sz w:val="22"/>
          <w:szCs w:val="22"/>
        </w:rPr>
        <w:t xml:space="preserve">A méretei is azt mutatják, hogy nem valami álruhás középkategóriásról beszélünk: a Blade 4,26 méter hosszú és 1,76 méter széles, tengelytávja 2,6 méter. Vagyis nagyjából akkora helyet foglal az úton, mint a nálunk is jól ismert korabeli kompaktok, például a Toyota Auris.</w:t>
      </w:r>
    </w:p>
    <w:p>
      <w:pPr>
        <w:spacing w:after="100"/>
      </w:pPr>
      <w:r>
        <w:rPr>
          <w:sz w:val="22"/>
          <w:szCs w:val="22"/>
        </w:rPr>
        <w:t xml:space="preserve">A kizárólag japán belpiacra szánt Blade-t már induláskor is följebb pozicionálta a Toyota. Miközben Európának az Auris 1,4 és 1,6 literes benzinesekkel készült, az elegáns japán rokon alapmotorja 2,4 literes, négyhengeres volt. Ehhez fokozatmentes CVT-váltó társult, és első- vagy összkerékhajtással lehetett megvásárolni.</w:t>
      </w:r>
    </w:p>
    <w:p>
      <w:pPr>
        <w:spacing w:after="100"/>
      </w:pPr>
      <w:r>
        <w:rPr>
          <w:sz w:val="22"/>
          <w:szCs w:val="22"/>
        </w:rPr>
        <w:t xml:space="preserve">Aztán 2007-ben a Toyotánál gondoltak egy merészet, és farkast bújtattak a Blade báránybőrébe. Augusztusban bemutatták a Blade Master és Master G változatokat, amelyekbe sikerült beépíteniük a 3,5 literes 2GR-FE jelű V6-ost. A motor 280 lóerőt és 344 Nm nyomatékot adott le, ráadásul mindezt az első kerekekre szabadította rá. Kézi váltó nem volt: a V6 mellé hatfokozatú automata járt, amelynek fokozatait a vezető a kormány mögötti fülekkel is kapcsolgathatta.</w:t>
      </w:r>
    </w:p>
    <w:p>
      <w:pPr>
        <w:spacing w:after="100"/>
      </w:pPr>
      <w:r>
        <w:rPr>
          <w:sz w:val="22"/>
          <w:szCs w:val="22"/>
        </w:rPr>
        <w:t xml:space="preserve">A műszaki módosítások persze nem értek véget a szokatlanul nagy motor beépítésével. A potens Master futóműve új hangolást kapott, nagyobb, 16 colos tárcsafékeket szereltek rá, és 17 colos kerekeken futott. A Blade már eleve kettős keresztlengőkaros hátsó futóművet kapott, a V6-os változatot pedig úgy faragták tovább, hogy a Toyota szerint a teljesítmény mellett a kulturált rugózás és a csendes utazás is megmaradjon.</w:t>
      </w:r>
    </w:p>
    <w:p>
      <w:pPr>
        <w:spacing w:after="100"/>
      </w:pPr>
      <w:r>
        <w:rPr>
          <w:sz w:val="22"/>
          <w:szCs w:val="22"/>
        </w:rPr>
        <w:t xml:space="preserve">A Blade Master G nem szikár utcai versenyautó volt. Éppen ellenkezőleg: luxuskompakt brutális erejű motorral. Ez azért fontos, mert a Blade egész filozófiája erre épült. A Toyota nem egy korabeli GR Corollát akart készíteni, hanem olyan visszafogott ötajtóst hozott létre, amelyben kényelmesen el lehet araszolni a tokiói dugóban, aztán ha felszabadul az út, rendelkezésre áll a 3,5 literes V6 280 lóereje.</w:t>
      </w:r>
    </w:p>
    <w:p>
      <w:pPr>
        <w:spacing w:after="100"/>
      </w:pPr>
      <w:r>
        <w:rPr>
          <w:sz w:val="22"/>
          <w:szCs w:val="22"/>
        </w:rPr>
        <w:t xml:space="preserve">A technikai nagyvonalúság nem ért véget a motortérben. Már az alap Blade-ekben széria volt a menetstabilizáló, a kipörgésgátló, az oldal- és függönylégzsák, valamint a vezető térdlégzsákja. A V6-osokhoz pedig 2007-ben milliméter hullámhosszúságú radarral működő ütközésmegelőző rendszert és fékezésre is képes radaros adaptív tempomatot kínáltak. Ma már megszokott tételek ezek, de ne felejtsük el: közel húsz évvel ezelőtti autóról beszélünk.</w:t>
      </w:r>
    </w:p>
    <w:p>
      <w:pPr>
        <w:spacing w:after="100"/>
      </w:pPr>
      <w:r>
        <w:rPr>
          <w:sz w:val="22"/>
          <w:szCs w:val="22"/>
        </w:rPr>
        <w:t xml:space="preserve">Az ár-érték arány pedig nem is lehetett volna jobb: a 3,5 literes Blade Master 2,8 millió yenbe került, ami akkori árfolyamon nagyjából 4,4 millió forintnak felelt meg. Összehasonlításként: Magyarországon az 1,6 literes Auris Solért közel ötmillió, a kétliteres dízelért pedig 5,2 millió forintot kértek. Japánban tehát olcsóbban lehetett hozzájutni az Auris fényűzőbb rokonához 280 lóerős V6-ossal és hatfokozatú automatával. Igaz, a sportos teljesítmény ellenére nem volt rajta hatalmas szárny, nem mennydörgött a kipufogója, és nem ékesítette agresszív aerokit, csak úgy nézett ki, mint egy kissé elegánsabb Auris – és éppen ez benne a zseniális.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https://news.smartermedia.hu/nemzetkozi-hirek/baranyborbe-bujt-farkas-a-toyota-blade-master-tortenete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2026-10-12T20:44:18+02:00</dcterms:created>
  <dcterms:modified xsi:type="dcterms:W3CDTF">2026-10-12T20:44:18+02:00</dcterms:modified>
  <dc:title/>
  <dc:description/>
  <dc:subject/>
  <cp:keywords/>
  <cp:category/>
</cp:coreProperties>
</file>