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vált a Street Fighter II videójátékból ismert legendás Lexus</w:t>
      </w:r>
    </w:p>
    <w:p>
      <w:r>
        <w:rPr>
          <w:sz w:val="22"/>
          <w:szCs w:val="22"/>
          <w:b/>
        </w:rPr>
        <w:t xml:space="preserve">A rajongók megnyerhetik annak az LS400-nak a pixeles megjelenésű, de kézzelfogható és működőképes változatát, amelyet a játékosok évtizedek óta zúznak szét a játék bónuszpályáján.</w:t>
      </w:r>
    </w:p>
    <w:p/>
    <w:p>
      <w:pPr>
        <w:spacing w:after="100"/>
      </w:pPr>
      <w:r>
        <w:rPr>
          <w:sz w:val="22"/>
          <w:szCs w:val="22"/>
        </w:rPr>
        <w:t xml:space="preserve">Bár a </w:t>
      </w:r>
      <w:r>
        <w:rPr>
          <w:sz w:val="22"/>
          <w:szCs w:val="22"/>
          <w:i/>
          <w:iCs/>
        </w:rPr>
        <w:t xml:space="preserve">Street Fighter</w:t>
      </w:r>
      <w:r>
        <w:rPr>
          <w:sz w:val="22"/>
          <w:szCs w:val="22"/>
        </w:rPr>
        <w:t xml:space="preserve"> első része 1987-ben debütált, a videójáték népszerűsége igazán az 1991-es Street Fighter II megjelenésével ugrott a csúcsra. Szerte a világon özönlöttek a kamaszfiúk a játéktermekben található gépekhez, és tömték őket tele érmékkel, ugyanis a Street Fighter II a szórakoztató játékmenetének és szereplőgárdájának köszönhetően gyorsan hatalmas rajongótáborra tett szert. E karakterek közül egy most valósággá vált, és nem egy emberi, vagy ahhoz hasonló főszereplő, hanem a Lexus LS400. Mint köztudott, a Street Fighter II egyik bónuszpályáján a játékosok feladata az volt – legyen szó </w:t>
      </w:r>
      <w:r>
        <w:rPr>
          <w:sz w:val="22"/>
          <w:szCs w:val="22"/>
          <w:i/>
          <w:iCs/>
        </w:rPr>
        <w:t xml:space="preserve">Ryuról</w:t>
      </w:r>
      <w:r>
        <w:rPr>
          <w:sz w:val="22"/>
          <w:szCs w:val="22"/>
        </w:rPr>
        <w:t xml:space="preserve">, </w:t>
      </w:r>
      <w:r>
        <w:rPr>
          <w:sz w:val="22"/>
          <w:szCs w:val="22"/>
          <w:i/>
          <w:iCs/>
        </w:rPr>
        <w:t xml:space="preserve">Chun-Liról</w:t>
      </w:r>
      <w:r>
        <w:rPr>
          <w:sz w:val="22"/>
          <w:szCs w:val="22"/>
        </w:rPr>
        <w:t xml:space="preserve">, </w:t>
      </w:r>
      <w:r>
        <w:rPr>
          <w:sz w:val="22"/>
          <w:szCs w:val="22"/>
          <w:i/>
          <w:iCs/>
        </w:rPr>
        <w:t xml:space="preserve">Blankáról</w:t>
      </w:r>
      <w:r>
        <w:rPr>
          <w:sz w:val="22"/>
          <w:szCs w:val="22"/>
        </w:rPr>
        <w:t xml:space="preserve">, </w:t>
      </w:r>
      <w:r>
        <w:rPr>
          <w:sz w:val="22"/>
          <w:szCs w:val="22"/>
          <w:i/>
          <w:iCs/>
        </w:rPr>
        <w:t xml:space="preserve">Cammyről</w:t>
      </w:r>
      <w:r>
        <w:rPr>
          <w:sz w:val="22"/>
          <w:szCs w:val="22"/>
        </w:rPr>
        <w:t xml:space="preserve"> vagy bármelyik másik választható karakterről –, hogy 40 másodperc alatt a lehető legkíméletlenebb módon zúzzák porrá a bekészített luxusautót. Minél látványosabban és brutálisabban verte szét valaki, annál több pontot kapott, ami természetesen befolyásolta a ranglistán elfoglalt helyezését.</w:t>
      </w:r>
    </w:p>
    <w:p>
      <w:pPr>
        <w:spacing w:after="100"/>
      </w:pPr>
      <w:r>
        <w:rPr>
          <w:sz w:val="22"/>
          <w:szCs w:val="22"/>
        </w:rPr>
        <w:t xml:space="preserve">A magyar mozikba október 16-án, csütörtökön érkező Street Fighter mozifilm apropóján, valamint a hozzá kapcsolódó reklámkampány – amelyben a világsztár pankrátor és színész, </w:t>
      </w:r>
      <w:r>
        <w:rPr>
          <w:sz w:val="22"/>
          <w:szCs w:val="22"/>
          <w:i/>
          <w:iCs/>
        </w:rPr>
        <w:t xml:space="preserve">Joe Anoa’i</w:t>
      </w:r>
      <w:r>
        <w:rPr>
          <w:sz w:val="22"/>
          <w:szCs w:val="22"/>
        </w:rPr>
        <w:t xml:space="preserve"> alakítja </w:t>
      </w:r>
      <w:r>
        <w:rPr>
          <w:sz w:val="22"/>
          <w:szCs w:val="22"/>
          <w:i/>
          <w:iCs/>
        </w:rPr>
        <w:t xml:space="preserve">Akumát</w:t>
      </w:r>
      <w:r>
        <w:rPr>
          <w:sz w:val="22"/>
          <w:szCs w:val="22"/>
        </w:rPr>
        <w:t xml:space="preserve"> – részeként az amerikai The General Insurance biztosítótársaság most a valóságban is megalkotta ezt a Lexust, a videójáték-történelem egyik legismertebb járművét. A Los Angeles-i ComplexCon rendezvényen élőben bemutatott jármű hűen idézi meg azt a virtuális négykerekűt, amelyet a játékosok évtizedek óta bokszzsáknak használhattak képernyőkön. Hogy a hasonlóság szinte tökéletes legyen, a teljes felújításon átesett Lexus LS400 egyedi, pixeles mintázatú kárpitozást, You és Win feliratú fejtámlákat, új bőrüléseket, érmenyílás formájú aprópénztartót (amely egyben ülésfűtésként is funkcionál), jobb minőségű hangszórókat és számos egyéb, különleges extrát kapott. Ha jobban megnézzük, láthatjuk, ahogy a hűtőmaszk kerete kiemelkedik az orr-részből. Maga a maszk igencsak szögletes, szinte olyan, mintha Lego-kockákat illesztettek volna az LS400 elejére. Hasonló kialakításúak az oldalsó visszapillantó tükrök és az ajtókilincsek is, a levehető, pixeles burkolatok alatt pedig valódi fényszórók és irányjelzők rejtőznek.</w:t>
      </w:r>
    </w:p>
    <w:p>
      <w:pPr>
        <w:spacing w:after="100"/>
      </w:pPr>
      <w:r>
        <w:rPr>
          <w:sz w:val="22"/>
          <w:szCs w:val="22"/>
        </w:rPr>
        <w:t xml:space="preserve"> </w:t>
      </w:r>
    </w:p>
    <w:p>
      <w:r>
        <w:rPr>
          <w:sz w:val="22"/>
          <w:szCs w:val="22"/>
        </w:rPr>
        <w:t xml:space="preserve"> A bejegyzés megtekintése az Instagramon The General® (@thegeneralauto) által megosztott bejegyzés</w:t>
      </w:r>
    </w:p>
    <w:p>
      <w:r>
        <w:rPr>
          <w:sz w:val="22"/>
          <w:szCs w:val="22"/>
        </w:rPr>
        <w:t xml:space="preserve"/>
      </w:r>
    </w:p>
    <w:p>
      <w:pPr>
        <w:spacing w:after="100"/>
      </w:pPr>
      <w:r>
        <w:rPr>
          <w:sz w:val="22"/>
          <w:szCs w:val="22"/>
        </w:rPr>
        <w:t xml:space="preserve"> </w:t>
      </w:r>
    </w:p>
    <w:p>
      <w:pPr>
        <w:spacing w:after="100"/>
      </w:pPr>
      <w:r>
        <w:rPr>
          <w:sz w:val="22"/>
          <w:szCs w:val="22"/>
        </w:rPr>
        <w:t xml:space="preserve">A neves hollywoodi autóépítő, </w:t>
      </w:r>
      <w:r>
        <w:rPr>
          <w:sz w:val="22"/>
          <w:szCs w:val="22"/>
          <w:i/>
          <w:iCs/>
        </w:rPr>
        <w:t xml:space="preserve">Dennis McCarthy</w:t>
      </w:r>
      <w:r>
        <w:rPr>
          <w:sz w:val="22"/>
          <w:szCs w:val="22"/>
        </w:rPr>
        <w:t xml:space="preserve"> és cége, a Vehicle Effects kapta a feladatot, hogy a játékban szereplő járművet kézzelfoghatóvá tegye, az egyedi autóépítés minden egyes lépését dokumentálták a folyamat során. McCarthy számos, Hollywoodban ikonikusnak számító autót épített már, és leginkább a </w:t>
      </w:r>
      <w:r>
        <w:rPr>
          <w:sz w:val="22"/>
          <w:szCs w:val="22"/>
          <w:i/>
          <w:iCs/>
        </w:rPr>
        <w:t xml:space="preserve">„Halálos iramban”</w:t>
      </w:r>
      <w:r>
        <w:rPr>
          <w:sz w:val="22"/>
          <w:szCs w:val="22"/>
        </w:rPr>
        <w:t xml:space="preserve"> (Fast &amp; Furious) franchise-ban végzett munkáiról ismert. </w:t>
      </w:r>
      <w:r>
        <w:rPr>
          <w:sz w:val="22"/>
          <w:szCs w:val="22"/>
          <w:i/>
          <w:iCs/>
        </w:rPr>
        <w:t xml:space="preserve">„Rengeteg különleges autót építettem az évek során, de van valami igazán élvezetes abban, amikor egy olyan járműnek adunk új életet, amelyet az emberek évtizedeken át zúztak össze egy videójátékban”</w:t>
      </w:r>
      <w:r>
        <w:rPr>
          <w:sz w:val="22"/>
          <w:szCs w:val="22"/>
        </w:rPr>
        <w:t xml:space="preserve"> – mondta McCarthy. </w:t>
      </w:r>
      <w:r>
        <w:rPr>
          <w:sz w:val="22"/>
          <w:szCs w:val="22"/>
          <w:i/>
          <w:iCs/>
        </w:rPr>
        <w:t xml:space="preserve">„A Street Fighter-rajongók azonnal felismerik ezt a Lexust, amint megpillantják, ezért arra törekedtünk, hogy minden részletét tökéletesen kidolgozzunk, és közben egy valóban vezethető járművet hozzunk létre. Miután ez a gép annyi ütést és rúgást átélt már, azt hiszem, kijár neki egy kis pihenés” </w:t>
      </w:r>
      <w:r>
        <w:rPr>
          <w:sz w:val="22"/>
          <w:szCs w:val="22"/>
        </w:rPr>
        <w:t xml:space="preserve">– tette hozzá az építő.</w:t>
      </w:r>
    </w:p>
    <w:p>
      <w:pPr>
        <w:spacing w:after="100"/>
      </w:pPr>
      <w:r>
        <w:rPr>
          <w:sz w:val="22"/>
          <w:szCs w:val="22"/>
        </w:rPr>
        <w:t xml:space="preserve">VIDEO: https://youtu.be/dsSWc7FT4ls</w:t>
      </w:r>
    </w:p>
    <w:p>
      <w:pPr>
        <w:spacing w:after="100"/>
      </w:pPr>
      <w:r>
        <w:rPr>
          <w:sz w:val="22"/>
          <w:szCs w:val="22"/>
          <w:i/>
          <w:iCs/>
        </w:rPr>
        <w:t xml:space="preserve">„A The Generalnál mindig is hittünk abban, hogy mindenkinek jár egy új esély; ezt az elvet pedig ezúttal szó szerint is megvalósítottuk”</w:t>
      </w:r>
      <w:r>
        <w:rPr>
          <w:sz w:val="22"/>
          <w:szCs w:val="22"/>
        </w:rPr>
        <w:t xml:space="preserve"> – mondta </w:t>
      </w:r>
      <w:r>
        <w:rPr>
          <w:sz w:val="22"/>
          <w:szCs w:val="22"/>
          <w:i/>
          <w:iCs/>
        </w:rPr>
        <w:t xml:space="preserve">Chauncey Citchens</w:t>
      </w:r>
      <w:r>
        <w:rPr>
          <w:sz w:val="22"/>
          <w:szCs w:val="22"/>
        </w:rPr>
        <w:t xml:space="preserve">, a The General Insurance marketingigazgatója. </w:t>
      </w:r>
      <w:r>
        <w:rPr>
          <w:sz w:val="22"/>
          <w:szCs w:val="22"/>
          <w:i/>
          <w:iCs/>
        </w:rPr>
        <w:t xml:space="preserve">„A Street Fighterrel kötött együttműködésünk váratlan lehetőséget kínált ezen ígéretünk valóra váltására: fogtunk egy olyan Lexust, amelyet a rajongók évtizedeken át ütöttek-vágtak, új életet leheltünk belé, végül pedig átadjuk majd a kulcsait egy szerencsés rajongónak. Ez az LS400 kaphatott egy második esélyt”</w:t>
      </w:r>
      <w:r>
        <w:rPr>
          <w:sz w:val="22"/>
          <w:szCs w:val="22"/>
        </w:rPr>
        <w:t xml:space="preserve"> – tette hozzá.</w:t>
      </w:r>
    </w:p>
    <w:p>
      <w:pPr>
        <w:spacing w:after="100"/>
      </w:pPr>
      <w:r>
        <w:rPr>
          <w:sz w:val="22"/>
          <w:szCs w:val="22"/>
        </w:rPr>
        <w:t xml:space="preserve">Egy szerencsés Street Fighter-rajongó meg is nyerheti az ikonikus járművet és a 25 400,69 dolláros (8,25 millió forint) pénznyereményt, amennyiben részt vesz az Egyesült Államokban meghirdetett nyereményjátékban, amely 2026. november 18-ig tart. </w:t>
      </w:r>
    </w:p>
    <w:p>
      <w:pPr>
        <w:spacing w:after="100"/>
      </w:pPr>
      <w:r>
        <w:rPr>
          <w:sz w:val="22"/>
          <w:szCs w:val="22"/>
        </w:rPr>
        <w:t xml:space="preserve">Valójában nem a Street Fighter II volt az első videójáték, amelyben szét kellett verni egy autót. A szintén a Capcom kiadó kínálatából származó </w:t>
      </w:r>
      <w:r>
        <w:rPr>
          <w:sz w:val="22"/>
          <w:szCs w:val="22"/>
          <w:i/>
          <w:iCs/>
        </w:rPr>
        <w:t xml:space="preserve">Final Fight</w:t>
      </w:r>
      <w:r>
        <w:rPr>
          <w:sz w:val="22"/>
          <w:szCs w:val="22"/>
        </w:rPr>
        <w:t xml:space="preserve"> – amely mintegy másfél évvel korábban jelent meg – már tartalmazott egy hasonló bónuszpályát. Abban egy Toyota Crown volt a szerencsétlen sorsú négykerekű. </w:t>
      </w:r>
    </w:p>
    <w:p>
      <w:pPr>
        <w:spacing w:after="100"/>
      </w:pPr>
      <w:r>
        <w:rPr>
          <w:sz w:val="22"/>
          <w:szCs w:val="22"/>
        </w:rPr>
        <w:t xml:space="preserve">Mivel mindig a saját autóit pécézték ki, a Toyota ezt kihasználva 2017-ben készített egy reklámfilmet, amelyben az első generációs C-HR volt a Street Fighter II-ben szereplő modell. </w:t>
      </w:r>
      <w:hyperlink r:id="rId7" w:history="1">
        <w:r>
          <w:rPr>
            <w:color w:val="0000FF"/>
            <w:sz w:val="22"/>
            <w:szCs w:val="22"/>
            <w:u w:val="single"/>
          </w:rPr>
          <w:t xml:space="preserve">Igaz, abban a kompakt crossover megúszta a verést</w:t>
        </w:r>
      </w:hyperlink>
      <w:r>
        <w:rPr>
          <w:sz w:val="22"/>
          <w:szCs w:val="22"/>
        </w:rPr>
        <w:t xml:space="preserve">, és inkább utazásra használták a karakterek a pályák között.</w:t>
      </w:r>
    </w:p>
    <w:p>
      <w:pPr>
        <w:spacing w:after="100"/>
      </w:pPr>
      <w:r>
        <w:rPr>
          <w:sz w:val="22"/>
          <w:szCs w:val="22"/>
        </w:rPr>
        <w:t xml:space="preserve"> </w:t>
      </w:r>
    </w:p>
    <w:p>
      <w:pPr>
        <w:spacing w:after="100"/>
      </w:pPr>
      <w:r>
        <w:rPr>
          <w:sz w:val="22"/>
          <w:szCs w:val="22"/>
        </w:rPr>
        <w:t xml:space="preserve">Fotók: </w:t>
      </w:r>
      <w:r>
        <w:rPr>
          <w:sz w:val="22"/>
          <w:szCs w:val="22"/>
          <w:i/>
          <w:iCs/>
        </w:rPr>
        <w:t xml:space="preserve">Street Fighter, Motor1.com,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https://news.smartermedia.hu/nemzetkozi-hirek/valosagga-valt-a-street-fighter-ii-videojatekbol-ismert-legendas-lexus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IbTwOOiigW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2026-10-15T11:16:57+02:00</dcterms:created>
  <dcterms:modified xsi:type="dcterms:W3CDTF">2026-10-15T11:16:57+02:00</dcterms:modified>
  <dc:title/>
  <dc:description/>
  <dc:subject/>
  <cp:keywords/>
  <cp:category/>
</cp:coreProperties>
</file>