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2026-05-21T01:26:58+02:00</dcterms:created>
  <dcterms:modified xsi:type="dcterms:W3CDTF">2026-05-21T01:26:58+02:00</dcterms:modified>
  <dc:title/>
  <dc:description/>
  <dc:subject/>
  <cp:keywords/>
  <cp:category/>
</cp:coreProperties>
</file>