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következő Dakarra készül a többszörös kategóriagyőztes Toyota Land Cruiser</w:t>
      </w:r>
    </w:p>
    <w:p>
      <w:r>
        <w:rPr>
          <w:sz w:val="22"/>
          <w:szCs w:val="22"/>
          <w:b/>
        </w:rPr>
        <w:t xml:space="preserve">Miután hatodik éve nem talál legyőzőre a szériakivitelű versenyautók mezőnyében, a Toyota Auto Body csapata megkezdte a felkészülést a következő, 2020-as Dakar ralira.</w:t>
      </w:r>
    </w:p>
    <w:p/>
    <w:p>
      <w:pPr>
        <w:spacing w:after="100"/>
      </w:pPr>
      <w:r>
        <w:rPr>
          <w:sz w:val="22"/>
          <w:szCs w:val="22"/>
        </w:rPr>
        <w:t xml:space="preserve">Miközben az egész világ a Toyota Gazoo Racing színeiben versenyző V8-as Toyota Hiluxok győzelmét ünnepelte a 2019-es Dakar ralin, a japán márka másik, ikonikus terepjárója, a Land Cruiser is ragyogó teljesítményt mutatott a világ egyik legkeményebb motorsport-eseményén. A T2 géposztályban a </w:t>
      </w:r>
      <w:r>
        <w:rPr>
          <w:sz w:val="22"/>
          <w:szCs w:val="22"/>
          <w:i/>
          <w:iCs/>
        </w:rPr>
        <w:t xml:space="preserve">Christian Lavielle/Jean-Pierre Garcin</w:t>
      </w:r>
      <w:r>
        <w:rPr>
          <w:sz w:val="22"/>
          <w:szCs w:val="22"/>
        </w:rPr>
        <w:t xml:space="preserve"> páros megismételte 2017-es győzelmét, megelőzve azt a 2018-as aranyérmes </w:t>
      </w:r>
      <w:r>
        <w:rPr>
          <w:sz w:val="22"/>
          <w:szCs w:val="22"/>
          <w:i/>
          <w:iCs/>
        </w:rPr>
        <w:t xml:space="preserve">Akira Miurát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aki a francia </w:t>
      </w:r>
      <w:r>
        <w:rPr>
          <w:sz w:val="22"/>
          <w:szCs w:val="22"/>
          <w:i/>
          <w:iCs/>
        </w:rPr>
        <w:t xml:space="preserve">Nicolas Gibon </w:t>
      </w:r>
      <w:r>
        <w:rPr>
          <w:sz w:val="22"/>
          <w:szCs w:val="22"/>
        </w:rPr>
        <w:t xml:space="preserve">másodpilótájaként 2014-ben ezüstéremmel, 2015-ben pedig arannyal zárta a szériakivitelű autók versenyét. Mindezt a Dakar egyik legsikeresebb csapatának a színeiben: </w:t>
      </w:r>
      <w:r>
        <w:rPr>
          <w:sz w:val="22"/>
          <w:szCs w:val="22"/>
          <w:b/>
        </w:rPr>
        <w:t xml:space="preserve">a Team Land Cruiser - Toyota Auto Body 1995 óta folyamatos résztvevője</w:t>
      </w:r>
      <w:r>
        <w:rPr>
          <w:sz w:val="22"/>
          <w:szCs w:val="22"/>
        </w:rPr>
        <w:t xml:space="preserve"> (2005 előtt Araco néven) </w:t>
      </w:r>
      <w:r>
        <w:rPr>
          <w:sz w:val="22"/>
          <w:szCs w:val="22"/>
          <w:b/>
        </w:rPr>
        <w:t xml:space="preserve">a Dakarnak. Ez idő alatt öt alkalom kivételével minden évben aranyéremmel térhettek haza Japánba az istálló versenyzői, </w:t>
      </w:r>
      <w:r>
        <w:rPr>
          <w:sz w:val="22"/>
          <w:szCs w:val="22"/>
        </w:rPr>
        <w:t xml:space="preserve">12 alkalommal kettős, egyszer pedig hármas győzelmet aratva a kíméletlen terepralin.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Motor Corporation 1945-ben alapított karosszériagyártó leányvállalatának motorsport-részlege 2020-ban is folytatni igyekszik a sikerszériát, és ennek érdekében május 22. és június 3. között Marokkóban megkezdték a felkészülést. Nagy a tét, hiszen a Team Land Cruiser sorban hetedik győzelmét arathatja jövőre. A teszten Akira Miura pilóta és rutinos szerelője, Iwahama-szan nemcsak az új évadra felkészített, automata sebességváltós, dízelmotoros LC200-as versenyautót teszi próbára, hanem </w:t>
      </w:r>
      <w:r>
        <w:rPr>
          <w:sz w:val="22"/>
          <w:szCs w:val="22"/>
          <w:i/>
          <w:iCs/>
        </w:rPr>
        <w:t xml:space="preserve">Ryota Nakabut </w:t>
      </w:r>
      <w:r>
        <w:rPr>
          <w:sz w:val="22"/>
          <w:szCs w:val="22"/>
        </w:rPr>
        <w:t xml:space="preserve">is, aki a csapat új szerelőjeként most ismerkedik a technikával és a körülményekkel.</w:t>
      </w:r>
    </w:p>
    <w:p>
      <w:pPr>
        <w:spacing w:after="100"/>
      </w:pPr>
      <w:r>
        <w:rPr>
          <w:sz w:val="22"/>
          <w:szCs w:val="22"/>
        </w:rPr>
        <w:t xml:space="preserve">A Dakar 11 év után búcsút int Latin-Amerikának, ám nem Afrikába tér vissza, hanem a Közel-Keletre: 2020. január 5. és 17. között Szaúdi-Arábia ad otthont a világ legismertebb terepralijának. A hatalmas kiterjedésű ország három nagyvárosát érinti a 9000 kilométeres útvonal; Dzsiddából egy hosszú vargabetűvel, öt nap alatt érnek el a versenyzők a királyság fővárosába, Rijádba, ahonnan egynapos pihenő után, egy újabb tekintélyes kitérővel érkeznek meg az ország jövőjét megtestesítő szupervárosba, a 2018-ban alapított, félig kész Qiddiyába, amely Szaúd-Arábia új kulturális és szórakoztató központja lesz.</w:t>
      </w:r>
    </w:p>
    <w:p>
      <w:pPr>
        <w:spacing w:after="100"/>
      </w:pPr>
      <w:r>
        <w:rPr>
          <w:sz w:val="22"/>
          <w:szCs w:val="22"/>
        </w:rPr>
        <w:t xml:space="preserve">Rövid videók a marokkói teszteléséről:</w:t>
      </w:r>
    </w:p>
    <w:p>
      <w:r>
        <w:rPr>
          <w:sz w:val="22"/>
          <w:szCs w:val="22"/>
          <w:b/>
        </w:rPr>
        <w:t xml:space="preserve">https://www.facebook.com/TeamLandCruiser/videos/2273772792837501/</w:t>
      </w:r>
    </w:p>
    <w:p>
      <w:r>
        <w:rPr>
          <w:sz w:val="22"/>
          <w:szCs w:val="22"/>
          <w:b/>
        </w:rPr>
        <w:t xml:space="preserve">https://www.facebook.com/TeamLandCruiser/videos/300137917533260/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Auto Body,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https://news.smartermedia.hu/motorsport/mar-kovetkezo-dakarra-keszul-tobbszoros-kategoriagyoztes-toyota-land-cruiser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2026-08-12T11:25:05+02:00</dcterms:created>
  <dcterms:modified xsi:type="dcterms:W3CDTF">2026-08-12T11:25:05+02:00</dcterms:modified>
  <dc:title/>
  <dc:description/>
  <dc:subject/>
  <cp:keywords/>
  <cp:category/>
</cp:coreProperties>
</file>