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2026-05-19T18:54:30+02:00</dcterms:created>
  <dcterms:modified xsi:type="dcterms:W3CDTF">2026-05-19T18:54:30+02:00</dcterms:modified>
  <dc:title/>
  <dc:description/>
  <dc:subject/>
  <cp:keywords/>
  <cp:category/>
</cp:coreProperties>
</file>